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5F" w:rsidRDefault="002D225F" w:rsidP="00DC1D3E">
      <w:pPr>
        <w:bidi/>
        <w:spacing w:after="0" w:line="360" w:lineRule="auto"/>
        <w:jc w:val="center"/>
        <w:rPr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F1CCB" wp14:editId="4EC07EFF">
                <wp:simplePos x="0" y="0"/>
                <wp:positionH relativeFrom="margin">
                  <wp:posOffset>792480</wp:posOffset>
                </wp:positionH>
                <wp:positionV relativeFrom="paragraph">
                  <wp:posOffset>122555</wp:posOffset>
                </wp:positionV>
                <wp:extent cx="5381625" cy="990600"/>
                <wp:effectExtent l="19050" t="19050" r="47625" b="571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1625" cy="990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462DD1" id="Rectangle 2" o:spid="_x0000_s1026" style="position:absolute;margin-left:62.4pt;margin-top:9.65pt;width:423.7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" filled="f" fillcolor="#5b9bd5 [3204]" strokecolor="black [3213]" strokeweight="3pt">
                <v:shadow on="t" color="#1f4d78 [1604]" opacity=".5" offset="1pt"/>
                <w10:wrap anchorx="margin"/>
              </v:rect>
            </w:pict>
          </mc:Fallback>
        </mc:AlternateContent>
      </w:r>
    </w:p>
    <w:p w:rsidR="00782166" w:rsidRDefault="00782166" w:rsidP="002D225F">
      <w:pPr>
        <w:bidi/>
        <w:spacing w:after="0" w:line="360" w:lineRule="auto"/>
        <w:jc w:val="center"/>
        <w:rPr>
          <w:b/>
          <w:bCs/>
          <w:sz w:val="28"/>
          <w:szCs w:val="28"/>
          <w:rtl/>
          <w:lang w:bidi="ar-DZ"/>
        </w:rPr>
      </w:pPr>
      <w:r>
        <w:rPr>
          <w:rFonts w:hint="cs"/>
          <w:b/>
          <w:bCs/>
          <w:sz w:val="28"/>
          <w:szCs w:val="28"/>
          <w:rtl/>
          <w:lang w:bidi="ar-DZ"/>
        </w:rPr>
        <w:t>شبكة التقييم للاستفادة من تربص تحسين المستوى بالخارج</w:t>
      </w:r>
      <w:r w:rsidR="00DC1D3E"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="00DC1D3E" w:rsidRPr="0088651F">
        <w:rPr>
          <w:rFonts w:asciiTheme="majorBidi" w:hAnsiTheme="majorBidi" w:cstheme="majorBidi"/>
          <w:b/>
          <w:bCs/>
          <w:sz w:val="24"/>
          <w:szCs w:val="24"/>
        </w:rPr>
        <w:t>(2023)</w:t>
      </w:r>
    </w:p>
    <w:p w:rsidR="00782166" w:rsidRDefault="00DC1D3E" w:rsidP="00DC1D3E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تداريب تحسين المستوى بالخارج: </w:t>
      </w:r>
      <w:r w:rsidR="002D225F">
        <w:rPr>
          <w:rFonts w:asciiTheme="majorBidi" w:hAnsiTheme="majorBidi" w:cstheme="majorBidi" w:hint="cs"/>
          <w:b/>
          <w:bCs/>
          <w:sz w:val="24"/>
          <w:szCs w:val="24"/>
          <w:rtl/>
        </w:rPr>
        <w:t>صنف الموظفين والاداريين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(15-30 يوم)</w:t>
      </w:r>
    </w:p>
    <w:p w:rsidR="00DC1D3E" w:rsidRDefault="00DC1D3E" w:rsidP="00782166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D225F" w:rsidRDefault="002D225F" w:rsidP="00782166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D225F" w:rsidRDefault="002D225F" w:rsidP="00E5024F">
      <w:pPr>
        <w:spacing w:after="0"/>
        <w:ind w:right="567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82166" w:rsidRDefault="00782166" w:rsidP="00E5024F">
      <w:pPr>
        <w:spacing w:after="0"/>
        <w:ind w:right="56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التعريف بالمترشح</w:t>
      </w:r>
      <w:r w:rsidR="000C5772">
        <w:rPr>
          <w:rFonts w:asciiTheme="majorBidi" w:hAnsiTheme="majorBidi" w:cstheme="majorBidi" w:hint="cs"/>
          <w:b/>
          <w:bCs/>
          <w:sz w:val="24"/>
          <w:szCs w:val="24"/>
          <w:rtl/>
        </w:rPr>
        <w:t>:</w:t>
      </w:r>
    </w:p>
    <w:p w:rsidR="00782166" w:rsidRDefault="00782166" w:rsidP="00E5024F">
      <w:pPr>
        <w:spacing w:after="0"/>
        <w:ind w:right="56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اللقب </w:t>
      </w:r>
      <w:r w:rsidR="00842D06">
        <w:rPr>
          <w:rFonts w:asciiTheme="majorBidi" w:hAnsiTheme="majorBidi" w:cstheme="majorBidi" w:hint="cs"/>
          <w:b/>
          <w:bCs/>
          <w:sz w:val="24"/>
          <w:szCs w:val="24"/>
          <w:rtl/>
        </w:rPr>
        <w:t>والاسم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: </w:t>
      </w:r>
      <w:r w:rsidRPr="00BF1419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</w:t>
      </w:r>
    </w:p>
    <w:p w:rsidR="00782166" w:rsidRDefault="00782166" w:rsidP="00E5024F">
      <w:pPr>
        <w:spacing w:after="0"/>
        <w:ind w:right="56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الرتبة: </w:t>
      </w:r>
      <w:r w:rsidRPr="00BF1419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...............................................................................</w:t>
      </w:r>
    </w:p>
    <w:p w:rsidR="00782166" w:rsidRDefault="00782166" w:rsidP="00E5024F">
      <w:pPr>
        <w:spacing w:after="0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الكلية</w:t>
      </w:r>
      <w:r w:rsidR="000E3153">
        <w:rPr>
          <w:rFonts w:asciiTheme="majorBidi" w:hAnsiTheme="majorBidi" w:cstheme="majorBidi" w:hint="cs"/>
          <w:b/>
          <w:bCs/>
          <w:sz w:val="24"/>
          <w:szCs w:val="24"/>
          <w:rtl/>
        </w:rPr>
        <w:t>/المصلحة</w:t>
      </w:r>
      <w:proofErr w:type="gramStart"/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: </w:t>
      </w:r>
      <w:r w:rsidRPr="00BF1419">
        <w:rPr>
          <w:rFonts w:asciiTheme="majorBidi" w:hAnsiTheme="majorBidi" w:cstheme="majorBidi" w:hint="cs"/>
          <w:sz w:val="24"/>
          <w:szCs w:val="24"/>
          <w:rtl/>
        </w:rPr>
        <w:t>.</w:t>
      </w:r>
      <w:proofErr w:type="gramEnd"/>
      <w:r w:rsidRPr="00BF1419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</w:t>
      </w:r>
      <w:r>
        <w:rPr>
          <w:rFonts w:asciiTheme="majorBidi" w:hAnsiTheme="majorBidi" w:cstheme="majorBidi" w:hint="cs"/>
          <w:sz w:val="24"/>
          <w:szCs w:val="24"/>
          <w:rtl/>
        </w:rPr>
        <w:t>......................</w:t>
      </w:r>
    </w:p>
    <w:p w:rsidR="00782166" w:rsidRDefault="00782166" w:rsidP="00782166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</w:p>
    <w:tbl>
      <w:tblPr>
        <w:tblStyle w:val="Grilledutableau"/>
        <w:tblW w:w="4476" w:type="pct"/>
        <w:jc w:val="center"/>
        <w:tblLook w:val="04A0" w:firstRow="1" w:lastRow="0" w:firstColumn="1" w:lastColumn="0" w:noHBand="0" w:noVBand="1"/>
      </w:tblPr>
      <w:tblGrid>
        <w:gridCol w:w="1167"/>
        <w:gridCol w:w="779"/>
        <w:gridCol w:w="3411"/>
        <w:gridCol w:w="3846"/>
        <w:gridCol w:w="634"/>
      </w:tblGrid>
      <w:tr w:rsidR="00F56544" w:rsidRPr="00F56544" w:rsidTr="00A45031">
        <w:trPr>
          <w:jc w:val="center"/>
        </w:trPr>
        <w:tc>
          <w:tcPr>
            <w:tcW w:w="593" w:type="pct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396" w:type="pct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التنقيط</w:t>
            </w:r>
          </w:p>
        </w:tc>
        <w:tc>
          <w:tcPr>
            <w:tcW w:w="3689" w:type="pct"/>
            <w:gridSpan w:val="2"/>
          </w:tcPr>
          <w:p w:rsidR="002B69E2" w:rsidRPr="00F56544" w:rsidRDefault="002B69E2" w:rsidP="00885C6D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المعــــــيــــــــــــــار</w:t>
            </w:r>
          </w:p>
        </w:tc>
        <w:tc>
          <w:tcPr>
            <w:tcW w:w="323" w:type="pct"/>
            <w:vAlign w:val="center"/>
          </w:tcPr>
          <w:p w:rsidR="002B69E2" w:rsidRPr="00F56544" w:rsidRDefault="002B69E2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F565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الرقم</w:t>
            </w:r>
          </w:p>
        </w:tc>
      </w:tr>
      <w:tr w:rsidR="00F56544" w:rsidRPr="00F56544" w:rsidTr="00A45031">
        <w:trPr>
          <w:trHeight w:val="480"/>
          <w:jc w:val="center"/>
        </w:trPr>
        <w:tc>
          <w:tcPr>
            <w:tcW w:w="593" w:type="pct"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05</w:t>
            </w:r>
          </w:p>
        </w:tc>
        <w:tc>
          <w:tcPr>
            <w:tcW w:w="3689" w:type="pct"/>
            <w:gridSpan w:val="2"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2B69E2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غير مستفيد من منحة </w:t>
            </w:r>
            <w:r w:rsidR="009866E9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تربص بعنوان السنة الماضية (</w:t>
            </w:r>
            <w:bookmarkStart w:id="0" w:name="_GoBack"/>
            <w:r w:rsidRPr="00A45031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rtl/>
              </w:rPr>
              <w:t>2022</w:t>
            </w:r>
            <w:bookmarkEnd w:id="0"/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)</w:t>
            </w:r>
          </w:p>
        </w:tc>
        <w:tc>
          <w:tcPr>
            <w:tcW w:w="323" w:type="pct"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2B69E2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1.</w:t>
            </w: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 w:val="restart"/>
            <w:tcBorders>
              <w:top w:val="thinThickSmallGap" w:sz="24" w:space="0" w:color="000000" w:themeColor="text1"/>
            </w:tcBorders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thinThickSmallGap" w:sz="24" w:space="0" w:color="000000" w:themeColor="text1"/>
            </w:tcBorders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10</w:t>
            </w:r>
          </w:p>
        </w:tc>
        <w:tc>
          <w:tcPr>
            <w:tcW w:w="1734" w:type="pct"/>
            <w:tcBorders>
              <w:top w:val="thinThickSmallGap" w:sz="24" w:space="0" w:color="000000" w:themeColor="text1"/>
            </w:tcBorders>
            <w:vAlign w:val="center"/>
          </w:tcPr>
          <w:p w:rsidR="00512C6F" w:rsidRPr="00F56544" w:rsidRDefault="00512C6F" w:rsidP="00F73CA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10 سنوات فما فوق</w:t>
            </w:r>
          </w:p>
        </w:tc>
        <w:tc>
          <w:tcPr>
            <w:tcW w:w="1955" w:type="pct"/>
            <w:vMerge w:val="restart"/>
            <w:tcBorders>
              <w:top w:val="thinThickSmallGap" w:sz="24" w:space="0" w:color="000000" w:themeColor="text1"/>
            </w:tcBorders>
            <w:vAlign w:val="center"/>
          </w:tcPr>
          <w:p w:rsidR="00512C6F" w:rsidRPr="00F56544" w:rsidRDefault="00512C6F" w:rsidP="00F73CA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الأقدمية (شرط الترسيم)</w:t>
            </w:r>
          </w:p>
          <w:p w:rsidR="00512C6F" w:rsidRPr="00F56544" w:rsidRDefault="00512C6F" w:rsidP="00DE71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يتم احتساب الأقدمية السابقة داخل المؤسسة فقط، بغض النظر عن الرتبة.</w:t>
            </w:r>
          </w:p>
        </w:tc>
        <w:tc>
          <w:tcPr>
            <w:tcW w:w="323" w:type="pct"/>
            <w:vMerge w:val="restart"/>
            <w:tcBorders>
              <w:top w:val="thinThickSmallGap" w:sz="24" w:space="0" w:color="000000" w:themeColor="text1"/>
            </w:tcBorders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2.</w:t>
            </w: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8</w:t>
            </w:r>
          </w:p>
        </w:tc>
        <w:tc>
          <w:tcPr>
            <w:tcW w:w="1734" w:type="pct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08 سنوات </w:t>
            </w:r>
          </w:p>
        </w:tc>
        <w:tc>
          <w:tcPr>
            <w:tcW w:w="1955" w:type="pct"/>
            <w:vMerge/>
            <w:vAlign w:val="center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7</w:t>
            </w:r>
          </w:p>
        </w:tc>
        <w:tc>
          <w:tcPr>
            <w:tcW w:w="1734" w:type="pct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07 سنوات </w:t>
            </w:r>
          </w:p>
        </w:tc>
        <w:tc>
          <w:tcPr>
            <w:tcW w:w="1955" w:type="pct"/>
            <w:vMerge/>
            <w:vAlign w:val="center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6</w:t>
            </w:r>
          </w:p>
        </w:tc>
        <w:tc>
          <w:tcPr>
            <w:tcW w:w="1734" w:type="pct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06 سنوات </w:t>
            </w:r>
          </w:p>
        </w:tc>
        <w:tc>
          <w:tcPr>
            <w:tcW w:w="1955" w:type="pct"/>
            <w:vMerge/>
            <w:vAlign w:val="center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</w:t>
            </w:r>
          </w:p>
        </w:tc>
        <w:tc>
          <w:tcPr>
            <w:tcW w:w="1734" w:type="pct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05 سنوات </w:t>
            </w:r>
          </w:p>
        </w:tc>
        <w:tc>
          <w:tcPr>
            <w:tcW w:w="1955" w:type="pct"/>
            <w:vMerge/>
            <w:vAlign w:val="center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4</w:t>
            </w:r>
          </w:p>
        </w:tc>
        <w:tc>
          <w:tcPr>
            <w:tcW w:w="1734" w:type="pct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04 سنوات </w:t>
            </w:r>
          </w:p>
        </w:tc>
        <w:tc>
          <w:tcPr>
            <w:tcW w:w="1955" w:type="pct"/>
            <w:vMerge/>
            <w:vAlign w:val="center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3</w:t>
            </w:r>
          </w:p>
        </w:tc>
        <w:tc>
          <w:tcPr>
            <w:tcW w:w="1734" w:type="pct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03 سنوات </w:t>
            </w:r>
          </w:p>
        </w:tc>
        <w:tc>
          <w:tcPr>
            <w:tcW w:w="1955" w:type="pct"/>
            <w:vMerge/>
            <w:vAlign w:val="center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2</w:t>
            </w:r>
          </w:p>
        </w:tc>
        <w:tc>
          <w:tcPr>
            <w:tcW w:w="1734" w:type="pct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سنتان </w:t>
            </w:r>
          </w:p>
        </w:tc>
        <w:tc>
          <w:tcPr>
            <w:tcW w:w="1955" w:type="pct"/>
            <w:vMerge/>
            <w:vAlign w:val="center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/>
            <w:tcBorders>
              <w:bottom w:val="thinThickSmallGap" w:sz="24" w:space="0" w:color="000000" w:themeColor="text1"/>
            </w:tcBorders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bottom w:val="thinThickSmallGap" w:sz="24" w:space="0" w:color="000000" w:themeColor="text1"/>
            </w:tcBorders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</w:p>
        </w:tc>
        <w:tc>
          <w:tcPr>
            <w:tcW w:w="1734" w:type="pct"/>
            <w:tcBorders>
              <w:bottom w:val="thinThickSmallGap" w:sz="24" w:space="0" w:color="000000" w:themeColor="text1"/>
            </w:tcBorders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سنة واحدة </w:t>
            </w:r>
          </w:p>
        </w:tc>
        <w:tc>
          <w:tcPr>
            <w:tcW w:w="1955" w:type="pct"/>
            <w:vMerge/>
            <w:tcBorders>
              <w:bottom w:val="thinThickSmallGap" w:sz="24" w:space="0" w:color="000000" w:themeColor="text1"/>
            </w:tcBorders>
            <w:vAlign w:val="center"/>
          </w:tcPr>
          <w:p w:rsidR="00512C6F" w:rsidRPr="00F56544" w:rsidRDefault="00512C6F" w:rsidP="00B81457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tcBorders>
              <w:bottom w:val="thinThickSmallGap" w:sz="24" w:space="0" w:color="000000" w:themeColor="text1"/>
            </w:tcBorders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 w:val="restart"/>
            <w:tcBorders>
              <w:top w:val="thinThickSmallGap" w:sz="24" w:space="0" w:color="000000" w:themeColor="text1"/>
            </w:tcBorders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thinThickSmallGap" w:sz="24" w:space="0" w:color="000000" w:themeColor="text1"/>
            </w:tcBorders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10</w:t>
            </w:r>
          </w:p>
        </w:tc>
        <w:tc>
          <w:tcPr>
            <w:tcW w:w="1734" w:type="pct"/>
            <w:tcBorders>
              <w:top w:val="thinThickSmallGap" w:sz="24" w:space="0" w:color="000000" w:themeColor="text1"/>
            </w:tcBorders>
            <w:vAlign w:val="center"/>
          </w:tcPr>
          <w:p w:rsidR="00512C6F" w:rsidRPr="00F56544" w:rsidRDefault="00512C6F" w:rsidP="00F73CA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الصنف 16</w:t>
            </w:r>
          </w:p>
        </w:tc>
        <w:tc>
          <w:tcPr>
            <w:tcW w:w="1955" w:type="pct"/>
            <w:vMerge w:val="restart"/>
            <w:tcBorders>
              <w:top w:val="thinThickSmallGap" w:sz="24" w:space="0" w:color="000000" w:themeColor="text1"/>
            </w:tcBorders>
            <w:vAlign w:val="center"/>
          </w:tcPr>
          <w:p w:rsidR="00512C6F" w:rsidRPr="00F56544" w:rsidRDefault="00512C6F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الرتبة</w:t>
            </w:r>
          </w:p>
        </w:tc>
        <w:tc>
          <w:tcPr>
            <w:tcW w:w="323" w:type="pct"/>
            <w:vMerge w:val="restart"/>
            <w:tcBorders>
              <w:top w:val="thinThickSmallGap" w:sz="24" w:space="0" w:color="000000" w:themeColor="text1"/>
            </w:tcBorders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3.</w:t>
            </w: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8</w:t>
            </w:r>
          </w:p>
        </w:tc>
        <w:tc>
          <w:tcPr>
            <w:tcW w:w="1734" w:type="pct"/>
            <w:vAlign w:val="center"/>
          </w:tcPr>
          <w:p w:rsidR="00512C6F" w:rsidRPr="00F56544" w:rsidRDefault="00512C6F" w:rsidP="00F73CA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الصنف 14</w:t>
            </w:r>
          </w:p>
        </w:tc>
        <w:tc>
          <w:tcPr>
            <w:tcW w:w="1955" w:type="pct"/>
            <w:vMerge/>
            <w:vAlign w:val="center"/>
          </w:tcPr>
          <w:p w:rsidR="00512C6F" w:rsidRPr="00F56544" w:rsidRDefault="00512C6F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6</w:t>
            </w:r>
          </w:p>
        </w:tc>
        <w:tc>
          <w:tcPr>
            <w:tcW w:w="1734" w:type="pct"/>
            <w:vAlign w:val="center"/>
          </w:tcPr>
          <w:p w:rsidR="00512C6F" w:rsidRPr="00F56544" w:rsidRDefault="00512C6F" w:rsidP="00F73CA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الصنف 13</w:t>
            </w:r>
          </w:p>
        </w:tc>
        <w:tc>
          <w:tcPr>
            <w:tcW w:w="1955" w:type="pct"/>
            <w:vMerge/>
            <w:vAlign w:val="center"/>
          </w:tcPr>
          <w:p w:rsidR="00512C6F" w:rsidRPr="00F56544" w:rsidRDefault="00512C6F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4</w:t>
            </w:r>
          </w:p>
        </w:tc>
        <w:tc>
          <w:tcPr>
            <w:tcW w:w="1734" w:type="pct"/>
            <w:vAlign w:val="center"/>
          </w:tcPr>
          <w:p w:rsidR="00512C6F" w:rsidRPr="00F56544" w:rsidRDefault="00512C6F" w:rsidP="006964C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الصنف 12</w:t>
            </w:r>
          </w:p>
        </w:tc>
        <w:tc>
          <w:tcPr>
            <w:tcW w:w="1955" w:type="pct"/>
            <w:vMerge/>
            <w:vAlign w:val="center"/>
          </w:tcPr>
          <w:p w:rsidR="00512C6F" w:rsidRPr="00F56544" w:rsidRDefault="00512C6F" w:rsidP="006964C8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2</w:t>
            </w:r>
          </w:p>
        </w:tc>
        <w:tc>
          <w:tcPr>
            <w:tcW w:w="1734" w:type="pct"/>
            <w:vAlign w:val="center"/>
          </w:tcPr>
          <w:p w:rsidR="00512C6F" w:rsidRPr="00F56544" w:rsidRDefault="00512C6F" w:rsidP="006964C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الصنف 11</w:t>
            </w:r>
          </w:p>
        </w:tc>
        <w:tc>
          <w:tcPr>
            <w:tcW w:w="1955" w:type="pct"/>
            <w:vMerge/>
            <w:vAlign w:val="center"/>
          </w:tcPr>
          <w:p w:rsidR="00512C6F" w:rsidRPr="00F56544" w:rsidRDefault="00512C6F" w:rsidP="006964C8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12C6F" w:rsidRPr="00F56544" w:rsidTr="00A45031">
        <w:trPr>
          <w:jc w:val="center"/>
        </w:trPr>
        <w:tc>
          <w:tcPr>
            <w:tcW w:w="593" w:type="pct"/>
            <w:vMerge/>
            <w:tcBorders>
              <w:bottom w:val="thinThickSmallGap" w:sz="24" w:space="0" w:color="000000" w:themeColor="text1"/>
            </w:tcBorders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bottom w:val="thinThickSmallGap" w:sz="24" w:space="0" w:color="000000" w:themeColor="text1"/>
            </w:tcBorders>
            <w:vAlign w:val="center"/>
          </w:tcPr>
          <w:p w:rsidR="00512C6F" w:rsidRPr="00F56544" w:rsidRDefault="00512C6F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</w:p>
        </w:tc>
        <w:tc>
          <w:tcPr>
            <w:tcW w:w="1734" w:type="pct"/>
            <w:tcBorders>
              <w:bottom w:val="thinThickSmallGap" w:sz="24" w:space="0" w:color="000000" w:themeColor="text1"/>
            </w:tcBorders>
            <w:vAlign w:val="center"/>
          </w:tcPr>
          <w:p w:rsidR="00512C6F" w:rsidRPr="00F56544" w:rsidRDefault="00512C6F" w:rsidP="006964C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الصنف 10</w:t>
            </w:r>
          </w:p>
        </w:tc>
        <w:tc>
          <w:tcPr>
            <w:tcW w:w="1955" w:type="pct"/>
            <w:vMerge/>
            <w:tcBorders>
              <w:bottom w:val="thinThickSmallGap" w:sz="24" w:space="0" w:color="000000" w:themeColor="text1"/>
            </w:tcBorders>
            <w:vAlign w:val="center"/>
          </w:tcPr>
          <w:p w:rsidR="00512C6F" w:rsidRPr="00F56544" w:rsidRDefault="00512C6F" w:rsidP="006964C8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tcBorders>
              <w:bottom w:val="thinThickSmallGap" w:sz="24" w:space="0" w:color="000000" w:themeColor="text1"/>
            </w:tcBorders>
            <w:vAlign w:val="center"/>
          </w:tcPr>
          <w:p w:rsidR="00512C6F" w:rsidRPr="00F56544" w:rsidRDefault="00512C6F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56544" w:rsidRPr="00F56544" w:rsidTr="00A45031">
        <w:trPr>
          <w:jc w:val="center"/>
        </w:trPr>
        <w:tc>
          <w:tcPr>
            <w:tcW w:w="593" w:type="pct"/>
            <w:tcBorders>
              <w:top w:val="thinThickSmallGap" w:sz="24" w:space="0" w:color="000000" w:themeColor="text1"/>
            </w:tcBorders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thinThickSmallGap" w:sz="24" w:space="0" w:color="000000" w:themeColor="text1"/>
            </w:tcBorders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10</w:t>
            </w:r>
          </w:p>
        </w:tc>
        <w:tc>
          <w:tcPr>
            <w:tcW w:w="1734" w:type="pct"/>
            <w:tcBorders>
              <w:top w:val="thinThickSmallGap" w:sz="24" w:space="0" w:color="000000" w:themeColor="text1"/>
            </w:tcBorders>
            <w:vAlign w:val="center"/>
          </w:tcPr>
          <w:p w:rsidR="002B69E2" w:rsidRPr="00F56544" w:rsidRDefault="002B69E2" w:rsidP="005752C7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الأمين العام للكلية، مدير فرعي </w:t>
            </w:r>
            <w:r w:rsidR="005752C7">
              <w:rPr>
                <w:rFonts w:asciiTheme="majorBidi" w:hAnsiTheme="majorBidi" w:cstheme="majorBidi" w:hint="cs"/>
                <w:sz w:val="24"/>
                <w:szCs w:val="24"/>
                <w:rtl/>
              </w:rPr>
              <w:t>ب</w:t>
            </w: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مديرية الجامعة، مسؤول المصالح</w:t>
            </w:r>
            <w:r w:rsidR="005752C7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المشتركة (مركز الشبكات و</w:t>
            </w:r>
            <w:r w:rsidR="00205735">
              <w:rPr>
                <w:rFonts w:asciiTheme="majorBidi" w:hAnsiTheme="majorBidi" w:cstheme="majorBidi" w:hint="cs"/>
                <w:sz w:val="24"/>
                <w:szCs w:val="24"/>
                <w:rtl/>
              </w:rPr>
              <w:t>ا</w:t>
            </w: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لإعلام الالي، البهو التكنولوجي، مركز الطبع، محافظ مكتبة)</w:t>
            </w:r>
          </w:p>
        </w:tc>
        <w:tc>
          <w:tcPr>
            <w:tcW w:w="1955" w:type="pct"/>
            <w:vMerge w:val="restart"/>
            <w:tcBorders>
              <w:top w:val="thinThickSmallGap" w:sz="24" w:space="0" w:color="000000" w:themeColor="text1"/>
            </w:tcBorders>
            <w:vAlign w:val="center"/>
          </w:tcPr>
          <w:p w:rsidR="002B69E2" w:rsidRPr="00F56544" w:rsidRDefault="002B69E2" w:rsidP="00DE7114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المنصب النوعي</w:t>
            </w:r>
          </w:p>
        </w:tc>
        <w:tc>
          <w:tcPr>
            <w:tcW w:w="323" w:type="pct"/>
            <w:vMerge w:val="restart"/>
            <w:tcBorders>
              <w:top w:val="thinThickSmallGap" w:sz="24" w:space="0" w:color="000000" w:themeColor="text1"/>
            </w:tcBorders>
            <w:vAlign w:val="center"/>
          </w:tcPr>
          <w:p w:rsidR="002B69E2" w:rsidRPr="00F56544" w:rsidRDefault="002B69E2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4.</w:t>
            </w:r>
          </w:p>
        </w:tc>
      </w:tr>
      <w:tr w:rsidR="00F56544" w:rsidRPr="00F56544" w:rsidTr="00A45031">
        <w:trPr>
          <w:jc w:val="center"/>
        </w:trPr>
        <w:tc>
          <w:tcPr>
            <w:tcW w:w="593" w:type="pct"/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8</w:t>
            </w:r>
          </w:p>
        </w:tc>
        <w:tc>
          <w:tcPr>
            <w:tcW w:w="1734" w:type="pct"/>
            <w:vAlign w:val="center"/>
          </w:tcPr>
          <w:p w:rsidR="002B69E2" w:rsidRPr="00F56544" w:rsidRDefault="002B69E2" w:rsidP="000E72C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رئيس</w:t>
            </w:r>
            <w:proofErr w:type="gramEnd"/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مصلحة بالجامعة، رئيس مخبر</w:t>
            </w:r>
          </w:p>
        </w:tc>
        <w:tc>
          <w:tcPr>
            <w:tcW w:w="1955" w:type="pct"/>
            <w:vMerge/>
            <w:vAlign w:val="center"/>
          </w:tcPr>
          <w:p w:rsidR="002B69E2" w:rsidRPr="00F56544" w:rsidRDefault="002B69E2" w:rsidP="006964C8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2B69E2" w:rsidRPr="00F56544" w:rsidRDefault="002B69E2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56544" w:rsidRPr="00F56544" w:rsidTr="00A45031">
        <w:trPr>
          <w:trHeight w:val="645"/>
          <w:jc w:val="center"/>
        </w:trPr>
        <w:tc>
          <w:tcPr>
            <w:tcW w:w="593" w:type="pct"/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6</w:t>
            </w:r>
          </w:p>
        </w:tc>
        <w:tc>
          <w:tcPr>
            <w:tcW w:w="1734" w:type="pct"/>
            <w:vAlign w:val="center"/>
          </w:tcPr>
          <w:p w:rsidR="002B69E2" w:rsidRPr="00F56544" w:rsidRDefault="002B69E2" w:rsidP="006964C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رئيس مصلحة بالكلية</w:t>
            </w:r>
          </w:p>
        </w:tc>
        <w:tc>
          <w:tcPr>
            <w:tcW w:w="1955" w:type="pct"/>
            <w:vMerge/>
            <w:vAlign w:val="center"/>
          </w:tcPr>
          <w:p w:rsidR="002B69E2" w:rsidRPr="00F56544" w:rsidRDefault="002B69E2" w:rsidP="006964C8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2B69E2" w:rsidRPr="00F56544" w:rsidRDefault="002B69E2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56544" w:rsidRPr="00F56544" w:rsidTr="00A45031">
        <w:trPr>
          <w:jc w:val="center"/>
        </w:trPr>
        <w:tc>
          <w:tcPr>
            <w:tcW w:w="593" w:type="pct"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4</w:t>
            </w:r>
          </w:p>
        </w:tc>
        <w:tc>
          <w:tcPr>
            <w:tcW w:w="1734" w:type="pct"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2B69E2" w:rsidP="006964C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رئيس مصلحة بالقسم، رئيس فرع بالكلية</w:t>
            </w:r>
          </w:p>
        </w:tc>
        <w:tc>
          <w:tcPr>
            <w:tcW w:w="1955" w:type="pct"/>
            <w:vMerge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2B69E2" w:rsidP="006964C8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2B69E2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56544" w:rsidRPr="00F56544" w:rsidTr="00A45031">
        <w:trPr>
          <w:jc w:val="center"/>
        </w:trPr>
        <w:tc>
          <w:tcPr>
            <w:tcW w:w="593" w:type="pct"/>
            <w:tcBorders>
              <w:top w:val="thinThickSmallGap" w:sz="24" w:space="0" w:color="000000" w:themeColor="text1"/>
            </w:tcBorders>
            <w:vAlign w:val="center"/>
          </w:tcPr>
          <w:p w:rsidR="00842D06" w:rsidRPr="00F56544" w:rsidRDefault="00842D06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thinThickSmallGap" w:sz="24" w:space="0" w:color="000000" w:themeColor="text1"/>
            </w:tcBorders>
            <w:vAlign w:val="center"/>
          </w:tcPr>
          <w:p w:rsidR="00842D06" w:rsidRPr="00F56544" w:rsidRDefault="00595485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</w:p>
        </w:tc>
        <w:tc>
          <w:tcPr>
            <w:tcW w:w="1734" w:type="pct"/>
            <w:tcBorders>
              <w:top w:val="thinThickSmallGap" w:sz="24" w:space="0" w:color="000000" w:themeColor="text1"/>
            </w:tcBorders>
            <w:vAlign w:val="center"/>
          </w:tcPr>
          <w:p w:rsidR="00842D06" w:rsidRPr="00F56544" w:rsidRDefault="00842D06" w:rsidP="006964C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لجنة فتح وتقييم العروض</w:t>
            </w:r>
          </w:p>
        </w:tc>
        <w:tc>
          <w:tcPr>
            <w:tcW w:w="1955" w:type="pct"/>
            <w:vMerge w:val="restart"/>
            <w:tcBorders>
              <w:top w:val="thinThickSmallGap" w:sz="24" w:space="0" w:color="000000" w:themeColor="text1"/>
            </w:tcBorders>
            <w:vAlign w:val="center"/>
          </w:tcPr>
          <w:p w:rsidR="00842D06" w:rsidRPr="005752C7" w:rsidRDefault="00842D06" w:rsidP="006964C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752C7">
              <w:rPr>
                <w:rFonts w:asciiTheme="majorBidi" w:hAnsiTheme="majorBidi" w:cstheme="majorBidi"/>
                <w:sz w:val="24"/>
                <w:szCs w:val="24"/>
                <w:rtl/>
              </w:rPr>
              <w:t>تقدير التقل</w:t>
            </w:r>
            <w:r w:rsidRPr="005752C7">
              <w:rPr>
                <w:rFonts w:asciiTheme="majorBidi" w:hAnsiTheme="majorBidi" w:cstheme="majorBidi" w:hint="cs"/>
                <w:sz w:val="24"/>
                <w:szCs w:val="24"/>
                <w:rtl/>
              </w:rPr>
              <w:t>ُ</w:t>
            </w:r>
            <w:r w:rsidRPr="005752C7">
              <w:rPr>
                <w:rFonts w:asciiTheme="majorBidi" w:hAnsiTheme="majorBidi" w:cstheme="majorBidi"/>
                <w:sz w:val="24"/>
                <w:szCs w:val="24"/>
                <w:rtl/>
              </w:rPr>
              <w:t>د في المهمات الإضافية الحالية</w:t>
            </w:r>
          </w:p>
          <w:p w:rsidR="005752C7" w:rsidRPr="005752C7" w:rsidRDefault="005752C7" w:rsidP="005752C7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5752C7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(</w:t>
            </w:r>
            <w:r w:rsidR="00462C0B" w:rsidRPr="005752C7">
              <w:rPr>
                <w:rFonts w:asciiTheme="majorBidi" w:hAnsiTheme="majorBidi" w:cstheme="majorBidi" w:hint="cs"/>
                <w:sz w:val="24"/>
                <w:szCs w:val="24"/>
                <w:rtl/>
              </w:rPr>
              <w:t>إذا</w:t>
            </w:r>
            <w:r w:rsidRPr="005752C7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كان المترشح غضوا في أكثر من لجنة، تحتسب عضوية واحدة والأعلى تنقيطا)</w:t>
            </w:r>
          </w:p>
        </w:tc>
        <w:tc>
          <w:tcPr>
            <w:tcW w:w="323" w:type="pct"/>
            <w:vMerge w:val="restart"/>
            <w:tcBorders>
              <w:top w:val="thinThickSmallGap" w:sz="24" w:space="0" w:color="000000" w:themeColor="text1"/>
            </w:tcBorders>
            <w:vAlign w:val="center"/>
          </w:tcPr>
          <w:p w:rsidR="00842D06" w:rsidRPr="00F56544" w:rsidRDefault="00842D06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5.</w:t>
            </w:r>
          </w:p>
        </w:tc>
      </w:tr>
      <w:tr w:rsidR="00F56544" w:rsidRPr="00F56544" w:rsidTr="00A45031">
        <w:trPr>
          <w:jc w:val="center"/>
        </w:trPr>
        <w:tc>
          <w:tcPr>
            <w:tcW w:w="593" w:type="pct"/>
            <w:vAlign w:val="center"/>
          </w:tcPr>
          <w:p w:rsidR="00842D06" w:rsidRPr="00F56544" w:rsidRDefault="00842D06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842D06" w:rsidRPr="00F56544" w:rsidRDefault="008B643C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</w:t>
            </w:r>
          </w:p>
        </w:tc>
        <w:tc>
          <w:tcPr>
            <w:tcW w:w="1734" w:type="pct"/>
            <w:vAlign w:val="center"/>
          </w:tcPr>
          <w:p w:rsidR="00842D06" w:rsidRPr="00F56544" w:rsidRDefault="00842D06" w:rsidP="006964C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اللجنة الإدارية المتساوية الأعضاء</w:t>
            </w:r>
          </w:p>
        </w:tc>
        <w:tc>
          <w:tcPr>
            <w:tcW w:w="1955" w:type="pct"/>
            <w:vMerge/>
            <w:vAlign w:val="center"/>
          </w:tcPr>
          <w:p w:rsidR="00842D06" w:rsidRPr="00F56544" w:rsidRDefault="00842D06" w:rsidP="006964C8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842D06" w:rsidRPr="00F56544" w:rsidRDefault="00842D06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56544" w:rsidRPr="00F56544" w:rsidTr="00A45031">
        <w:trPr>
          <w:jc w:val="center"/>
        </w:trPr>
        <w:tc>
          <w:tcPr>
            <w:tcW w:w="593" w:type="pct"/>
            <w:vAlign w:val="center"/>
          </w:tcPr>
          <w:p w:rsidR="00842D06" w:rsidRPr="00F56544" w:rsidRDefault="00842D06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842D06" w:rsidRPr="00F56544" w:rsidRDefault="00842D06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</w:p>
        </w:tc>
        <w:tc>
          <w:tcPr>
            <w:tcW w:w="1734" w:type="pct"/>
            <w:vAlign w:val="center"/>
          </w:tcPr>
          <w:p w:rsidR="00842D06" w:rsidRPr="00F56544" w:rsidRDefault="00842D06" w:rsidP="006964C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مهام أخرى بشرط أن تكون العضوية فيها بسبب المهام الاصلية المسندة للموظف</w:t>
            </w:r>
          </w:p>
        </w:tc>
        <w:tc>
          <w:tcPr>
            <w:tcW w:w="1955" w:type="pct"/>
            <w:vMerge/>
            <w:vAlign w:val="center"/>
          </w:tcPr>
          <w:p w:rsidR="00842D06" w:rsidRPr="00F56544" w:rsidRDefault="00842D06" w:rsidP="006964C8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842D06" w:rsidRPr="00F56544" w:rsidRDefault="00842D06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56544" w:rsidRPr="00F56544" w:rsidTr="00A45031">
        <w:trPr>
          <w:jc w:val="center"/>
        </w:trPr>
        <w:tc>
          <w:tcPr>
            <w:tcW w:w="593" w:type="pct"/>
            <w:tcBorders>
              <w:top w:val="thinThickSmallGap" w:sz="24" w:space="0" w:color="000000" w:themeColor="text1"/>
            </w:tcBorders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thinThickSmallGap" w:sz="24" w:space="0" w:color="000000" w:themeColor="text1"/>
            </w:tcBorders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5</w:t>
            </w:r>
            <w:r w:rsidR="000E72C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/....</w:t>
            </w:r>
          </w:p>
        </w:tc>
        <w:tc>
          <w:tcPr>
            <w:tcW w:w="1734" w:type="pct"/>
            <w:tcBorders>
              <w:top w:val="thinThickSmallGap" w:sz="24" w:space="0" w:color="000000" w:themeColor="text1"/>
            </w:tcBorders>
            <w:vAlign w:val="center"/>
          </w:tcPr>
          <w:p w:rsidR="002B69E2" w:rsidRPr="00F56544" w:rsidRDefault="002B69E2" w:rsidP="002B69E2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الانضباط</w:t>
            </w:r>
          </w:p>
        </w:tc>
        <w:tc>
          <w:tcPr>
            <w:tcW w:w="1955" w:type="pct"/>
            <w:vMerge w:val="restart"/>
            <w:tcBorders>
              <w:top w:val="thinThickSmallGap" w:sz="24" w:space="0" w:color="000000" w:themeColor="text1"/>
            </w:tcBorders>
            <w:vAlign w:val="center"/>
          </w:tcPr>
          <w:p w:rsidR="002B69E2" w:rsidRPr="00F56544" w:rsidRDefault="008025E9" w:rsidP="006964C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تقدير المسؤول المباشر (من قبل عميد الكلية أو الأمين العام للجامعة ونواب المدير بالنسبة لموظفي مديرية الجامعة)</w:t>
            </w:r>
          </w:p>
        </w:tc>
        <w:tc>
          <w:tcPr>
            <w:tcW w:w="323" w:type="pct"/>
            <w:vMerge w:val="restart"/>
            <w:tcBorders>
              <w:top w:val="thinThickSmallGap" w:sz="24" w:space="0" w:color="000000" w:themeColor="text1"/>
            </w:tcBorders>
            <w:vAlign w:val="center"/>
          </w:tcPr>
          <w:p w:rsidR="002B69E2" w:rsidRPr="00F56544" w:rsidRDefault="002B69E2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6.</w:t>
            </w:r>
          </w:p>
        </w:tc>
      </w:tr>
      <w:tr w:rsidR="00F56544" w:rsidRPr="00F56544" w:rsidTr="00A45031">
        <w:trPr>
          <w:jc w:val="center"/>
        </w:trPr>
        <w:tc>
          <w:tcPr>
            <w:tcW w:w="593" w:type="pct"/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2B69E2" w:rsidRPr="00F56544" w:rsidRDefault="000E72CD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5/...</w:t>
            </w:r>
          </w:p>
        </w:tc>
        <w:tc>
          <w:tcPr>
            <w:tcW w:w="1734" w:type="pct"/>
            <w:vAlign w:val="center"/>
          </w:tcPr>
          <w:p w:rsidR="002B69E2" w:rsidRPr="00F56544" w:rsidRDefault="002B69E2" w:rsidP="002B69E2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الأداء </w:t>
            </w:r>
          </w:p>
        </w:tc>
        <w:tc>
          <w:tcPr>
            <w:tcW w:w="1955" w:type="pct"/>
            <w:vMerge/>
            <w:vAlign w:val="center"/>
          </w:tcPr>
          <w:p w:rsidR="002B69E2" w:rsidRPr="00F56544" w:rsidRDefault="002B69E2" w:rsidP="006964C8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2B69E2" w:rsidRPr="00F56544" w:rsidRDefault="002B69E2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56544" w:rsidRPr="00F56544" w:rsidTr="00A45031">
        <w:trPr>
          <w:jc w:val="center"/>
        </w:trPr>
        <w:tc>
          <w:tcPr>
            <w:tcW w:w="593" w:type="pct"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2B69E2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0E72CD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5/...</w:t>
            </w:r>
          </w:p>
        </w:tc>
        <w:tc>
          <w:tcPr>
            <w:tcW w:w="1734" w:type="pct"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2B69E2" w:rsidP="002B69E2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الحضور</w:t>
            </w:r>
          </w:p>
        </w:tc>
        <w:tc>
          <w:tcPr>
            <w:tcW w:w="1955" w:type="pct"/>
            <w:vMerge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2B69E2" w:rsidP="006964C8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vMerge/>
            <w:tcBorders>
              <w:bottom w:val="thinThickSmallGap" w:sz="24" w:space="0" w:color="000000" w:themeColor="text1"/>
            </w:tcBorders>
            <w:vAlign w:val="center"/>
          </w:tcPr>
          <w:p w:rsidR="002B69E2" w:rsidRPr="00F56544" w:rsidRDefault="002B69E2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E72CD" w:rsidRPr="00F56544" w:rsidTr="00A45031">
        <w:trPr>
          <w:trHeight w:val="1052"/>
          <w:jc w:val="center"/>
        </w:trPr>
        <w:tc>
          <w:tcPr>
            <w:tcW w:w="593" w:type="pct"/>
            <w:tcBorders>
              <w:top w:val="thinThickSmallGap" w:sz="24" w:space="0" w:color="000000" w:themeColor="text1"/>
            </w:tcBorders>
            <w:vAlign w:val="center"/>
          </w:tcPr>
          <w:p w:rsidR="000E72CD" w:rsidRPr="00F56544" w:rsidRDefault="000E72CD" w:rsidP="00842D0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thinThickSmallGap" w:sz="24" w:space="0" w:color="000000" w:themeColor="text1"/>
            </w:tcBorders>
            <w:vAlign w:val="center"/>
          </w:tcPr>
          <w:p w:rsidR="000E72CD" w:rsidRPr="00F56544" w:rsidRDefault="000E72CD" w:rsidP="000E72CD">
            <w:pPr>
              <w:bidi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10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/...</w:t>
            </w:r>
          </w:p>
        </w:tc>
        <w:tc>
          <w:tcPr>
            <w:tcW w:w="3689" w:type="pct"/>
            <w:gridSpan w:val="2"/>
            <w:tcBorders>
              <w:top w:val="thinThickSmallGap" w:sz="24" w:space="0" w:color="000000" w:themeColor="text1"/>
            </w:tcBorders>
            <w:vAlign w:val="center"/>
          </w:tcPr>
          <w:p w:rsidR="000E72CD" w:rsidRPr="00F56544" w:rsidRDefault="000E72CD" w:rsidP="00595485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gramStart"/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>تقدير</w:t>
            </w:r>
            <w:proofErr w:type="gramEnd"/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مشروع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العمل (التربص)</w:t>
            </w:r>
            <w:r w:rsidRPr="00F5654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(مشروع التربص مؤشر عليه من طرف عميد الكلية أو الأمين العام للجامعة ونواب المدير بالنسبة لموظفي مديرية الجامعة)</w:t>
            </w:r>
          </w:p>
        </w:tc>
        <w:tc>
          <w:tcPr>
            <w:tcW w:w="323" w:type="pct"/>
            <w:tcBorders>
              <w:top w:val="thinThickSmallGap" w:sz="24" w:space="0" w:color="000000" w:themeColor="text1"/>
            </w:tcBorders>
            <w:vAlign w:val="center"/>
          </w:tcPr>
          <w:p w:rsidR="000E72CD" w:rsidRPr="00F56544" w:rsidRDefault="000E72CD" w:rsidP="00A45031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7</w:t>
            </w:r>
            <w:r w:rsidRPr="00F565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</w:p>
        </w:tc>
      </w:tr>
    </w:tbl>
    <w:p w:rsidR="00782166" w:rsidRDefault="00782166" w:rsidP="00782166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8025E9" w:rsidRDefault="008025E9" w:rsidP="00782166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8025E9" w:rsidRPr="0066003E" w:rsidRDefault="008025E9" w:rsidP="00782166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7A3312" w:rsidRDefault="007A3312" w:rsidP="00842D06">
      <w:pPr>
        <w:spacing w:after="0"/>
        <w:ind w:left="567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مجم</w:t>
      </w:r>
      <w:r w:rsidR="00842D06">
        <w:rPr>
          <w:rFonts w:asciiTheme="majorBidi" w:hAnsiTheme="majorBidi" w:cstheme="majorBidi" w:hint="cs"/>
          <w:b/>
          <w:bCs/>
          <w:sz w:val="24"/>
          <w:szCs w:val="24"/>
          <w:rtl/>
        </w:rPr>
        <w:t>و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ع النقاط: </w:t>
      </w:r>
      <w:r w:rsidRPr="00D24670">
        <w:rPr>
          <w:rFonts w:asciiTheme="majorBidi" w:hAnsiTheme="majorBidi" w:cstheme="majorBidi" w:hint="cs"/>
          <w:sz w:val="24"/>
          <w:szCs w:val="24"/>
          <w:rtl/>
        </w:rPr>
        <w:t>................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:rsidR="00782166" w:rsidRDefault="00782166" w:rsidP="00E5024F">
      <w:pPr>
        <w:ind w:right="567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p w:rsidR="00E5024F" w:rsidRDefault="007A3312" w:rsidP="00E5024F">
      <w:pPr>
        <w:spacing w:after="0"/>
        <w:ind w:right="567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ملاحـــــــظة:</w:t>
      </w:r>
    </w:p>
    <w:p w:rsidR="000B1318" w:rsidRPr="00E5024F" w:rsidRDefault="000B1318" w:rsidP="00552754">
      <w:pPr>
        <w:spacing w:after="0" w:line="360" w:lineRule="auto"/>
        <w:ind w:right="56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E5024F">
        <w:rPr>
          <w:rFonts w:asciiTheme="majorBidi" w:hAnsiTheme="majorBidi" w:cs="Times New Roman"/>
          <w:sz w:val="24"/>
          <w:szCs w:val="24"/>
          <w:rtl/>
        </w:rPr>
        <w:t>في حالة</w:t>
      </w:r>
      <w:r w:rsidRPr="00E5024F">
        <w:rPr>
          <w:rFonts w:asciiTheme="majorBidi" w:hAnsiTheme="majorBidi" w:cs="Times New Roman" w:hint="cs"/>
          <w:sz w:val="24"/>
          <w:szCs w:val="24"/>
          <w:rtl/>
        </w:rPr>
        <w:t xml:space="preserve"> </w:t>
      </w:r>
      <w:r w:rsidRPr="00E5024F">
        <w:rPr>
          <w:rFonts w:asciiTheme="majorBidi" w:hAnsiTheme="majorBidi" w:cs="Times New Roman"/>
          <w:sz w:val="24"/>
          <w:szCs w:val="24"/>
          <w:rtl/>
        </w:rPr>
        <w:t>وجود حالة</w:t>
      </w:r>
      <w:r w:rsidRPr="00E5024F">
        <w:rPr>
          <w:rFonts w:asciiTheme="majorBidi" w:hAnsiTheme="majorBidi" w:cs="Times New Roman" w:hint="cs"/>
          <w:sz w:val="24"/>
          <w:szCs w:val="24"/>
          <w:rtl/>
        </w:rPr>
        <w:t xml:space="preserve"> </w:t>
      </w:r>
      <w:r w:rsidRPr="00E5024F">
        <w:rPr>
          <w:rFonts w:asciiTheme="majorBidi" w:hAnsiTheme="majorBidi" w:cs="Times New Roman"/>
          <w:sz w:val="24"/>
          <w:szCs w:val="24"/>
          <w:rtl/>
        </w:rPr>
        <w:t xml:space="preserve">تساوي بين مستفيدين </w:t>
      </w:r>
      <w:proofErr w:type="spellStart"/>
      <w:r w:rsidR="00E5024F">
        <w:rPr>
          <w:rFonts w:asciiTheme="majorBidi" w:hAnsiTheme="majorBidi" w:cs="Times New Roman" w:hint="cs"/>
          <w:sz w:val="24"/>
          <w:szCs w:val="24"/>
          <w:rtl/>
        </w:rPr>
        <w:t>أ</w:t>
      </w:r>
      <w:r w:rsidR="00E5024F" w:rsidRPr="00E5024F">
        <w:rPr>
          <w:rFonts w:asciiTheme="majorBidi" w:hAnsiTheme="majorBidi" w:cs="Times New Roman" w:hint="cs"/>
          <w:sz w:val="24"/>
          <w:szCs w:val="24"/>
          <w:rtl/>
        </w:rPr>
        <w:t>وأكثر</w:t>
      </w:r>
      <w:proofErr w:type="spellEnd"/>
      <w:r w:rsidRPr="00E5024F">
        <w:rPr>
          <w:rFonts w:asciiTheme="majorBidi" w:hAnsiTheme="majorBidi" w:cs="Times New Roman"/>
          <w:sz w:val="24"/>
          <w:szCs w:val="24"/>
          <w:rtl/>
        </w:rPr>
        <w:t xml:space="preserve">، يتم </w:t>
      </w:r>
      <w:r w:rsidRPr="00E5024F">
        <w:rPr>
          <w:rFonts w:asciiTheme="majorBidi" w:hAnsiTheme="majorBidi" w:cs="Times New Roman" w:hint="cs"/>
          <w:sz w:val="24"/>
          <w:szCs w:val="24"/>
          <w:rtl/>
        </w:rPr>
        <w:t>الاعتماد</w:t>
      </w:r>
      <w:r w:rsidRPr="00E5024F">
        <w:rPr>
          <w:rFonts w:asciiTheme="majorBidi" w:hAnsiTheme="majorBidi" w:cs="Times New Roman"/>
          <w:sz w:val="24"/>
          <w:szCs w:val="24"/>
          <w:rtl/>
        </w:rPr>
        <w:t xml:space="preserve"> على</w:t>
      </w:r>
      <w:r w:rsidRPr="00E5024F">
        <w:rPr>
          <w:rFonts w:asciiTheme="majorBidi" w:hAnsiTheme="majorBidi" w:cs="Times New Roman" w:hint="cs"/>
          <w:sz w:val="24"/>
          <w:szCs w:val="24"/>
          <w:rtl/>
        </w:rPr>
        <w:t xml:space="preserve"> المعايير </w:t>
      </w:r>
      <w:r w:rsidRPr="00E5024F">
        <w:rPr>
          <w:rFonts w:asciiTheme="majorBidi" w:hAnsiTheme="majorBidi" w:cs="Times New Roman"/>
          <w:sz w:val="24"/>
          <w:szCs w:val="24"/>
          <w:rtl/>
        </w:rPr>
        <w:t>التالية:</w:t>
      </w:r>
    </w:p>
    <w:p w:rsidR="000B1318" w:rsidRPr="000B1318" w:rsidRDefault="000B1318" w:rsidP="00BE2892">
      <w:pPr>
        <w:pStyle w:val="Paragraphedeliste"/>
        <w:bidi/>
        <w:spacing w:after="0" w:line="360" w:lineRule="auto"/>
        <w:ind w:left="1080" w:right="567"/>
        <w:rPr>
          <w:rFonts w:asciiTheme="majorBidi" w:hAnsiTheme="majorBidi" w:cstheme="majorBidi"/>
          <w:sz w:val="24"/>
          <w:szCs w:val="24"/>
        </w:rPr>
      </w:pPr>
      <w:r w:rsidRPr="000B1318">
        <w:rPr>
          <w:rFonts w:asciiTheme="majorBidi" w:hAnsiTheme="majorBidi" w:cs="Times New Roman"/>
          <w:sz w:val="24"/>
          <w:szCs w:val="24"/>
          <w:rtl/>
        </w:rPr>
        <w:t xml:space="preserve">- </w:t>
      </w:r>
      <w:r w:rsidRPr="000B1318">
        <w:rPr>
          <w:rFonts w:asciiTheme="majorBidi" w:hAnsiTheme="majorBidi" w:cs="Times New Roman" w:hint="cs"/>
          <w:sz w:val="24"/>
          <w:szCs w:val="24"/>
          <w:rtl/>
        </w:rPr>
        <w:t>الأقل</w:t>
      </w:r>
      <w:r w:rsidRPr="000B1318">
        <w:rPr>
          <w:rFonts w:asciiTheme="majorBidi" w:hAnsiTheme="majorBidi" w:cs="Times New Roman"/>
          <w:sz w:val="24"/>
          <w:szCs w:val="24"/>
          <w:rtl/>
        </w:rPr>
        <w:t xml:space="preserve"> استفادة من التربصات سابقا.</w:t>
      </w:r>
    </w:p>
    <w:p w:rsidR="000B1318" w:rsidRPr="000B1318" w:rsidRDefault="000B1318" w:rsidP="00552754">
      <w:pPr>
        <w:pStyle w:val="Paragraphedeliste"/>
        <w:bidi/>
        <w:spacing w:after="0" w:line="360" w:lineRule="auto"/>
        <w:ind w:left="1080" w:right="567"/>
        <w:rPr>
          <w:rFonts w:asciiTheme="majorBidi" w:hAnsiTheme="majorBidi" w:cstheme="majorBidi"/>
          <w:sz w:val="24"/>
          <w:szCs w:val="24"/>
        </w:rPr>
      </w:pPr>
      <w:r w:rsidRPr="000B1318">
        <w:rPr>
          <w:rFonts w:asciiTheme="majorBidi" w:hAnsiTheme="majorBidi" w:cs="Times New Roman"/>
          <w:sz w:val="24"/>
          <w:szCs w:val="24"/>
          <w:rtl/>
        </w:rPr>
        <w:t>- تاريخ التوظيف</w:t>
      </w:r>
    </w:p>
    <w:p w:rsidR="00782166" w:rsidRDefault="00782166" w:rsidP="00E5024F">
      <w:pPr>
        <w:rPr>
          <w:rFonts w:asciiTheme="majorBidi" w:hAnsiTheme="majorBidi" w:cstheme="majorBidi"/>
          <w:sz w:val="24"/>
          <w:szCs w:val="24"/>
        </w:rPr>
      </w:pPr>
    </w:p>
    <w:p w:rsidR="00782166" w:rsidRDefault="00782166" w:rsidP="00782166">
      <w:pPr>
        <w:rPr>
          <w:rFonts w:asciiTheme="majorBidi" w:hAnsiTheme="majorBidi" w:cstheme="majorBidi"/>
          <w:sz w:val="24"/>
          <w:szCs w:val="24"/>
        </w:rPr>
      </w:pPr>
    </w:p>
    <w:p w:rsidR="007A3312" w:rsidRDefault="007A3312" w:rsidP="007A3312">
      <w:pPr>
        <w:bidi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53BBC">
        <w:rPr>
          <w:rFonts w:asciiTheme="majorBidi" w:hAnsiTheme="majorBidi" w:cstheme="majorBidi" w:hint="cs"/>
          <w:b/>
          <w:bCs/>
          <w:sz w:val="24"/>
          <w:szCs w:val="24"/>
          <w:rtl/>
        </w:rPr>
        <w:t>إمضاء المترشح (ة)</w:t>
      </w:r>
    </w:p>
    <w:p w:rsidR="00782166" w:rsidRPr="0086206A" w:rsidRDefault="00782166" w:rsidP="00782166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291F3E" w:rsidRDefault="00291F3E"/>
    <w:sectPr w:rsidR="00291F3E" w:rsidSect="0026597C">
      <w:headerReference w:type="default" r:id="rId8"/>
      <w:footerReference w:type="default" r:id="rId9"/>
      <w:pgSz w:w="11906" w:h="16838" w:code="9"/>
      <w:pgMar w:top="1405" w:right="566" w:bottom="1560" w:left="567" w:header="709" w:footer="55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4E1" w:rsidRDefault="003054E1">
      <w:pPr>
        <w:spacing w:after="0" w:line="240" w:lineRule="auto"/>
      </w:pPr>
      <w:r>
        <w:separator/>
      </w:r>
    </w:p>
  </w:endnote>
  <w:endnote w:type="continuationSeparator" w:id="0">
    <w:p w:rsidR="003054E1" w:rsidRDefault="00305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AD" w:rsidRPr="005520AD" w:rsidRDefault="00A45031">
    <w:pPr>
      <w:pStyle w:val="Pieddepage"/>
      <w:jc w:val="center"/>
      <w:rPr>
        <w:rFonts w:asciiTheme="majorBidi" w:hAnsiTheme="majorBidi" w:cstheme="majorBidi"/>
        <w:sz w:val="24"/>
        <w:szCs w:val="24"/>
      </w:rPr>
    </w:pPr>
    <w:sdt>
      <w:sdtPr>
        <w:id w:val="1039625385"/>
        <w:docPartObj>
          <w:docPartGallery w:val="Page Numbers (Bottom of Page)"/>
          <w:docPartUnique/>
        </w:docPartObj>
      </w:sdtPr>
      <w:sdtEndPr>
        <w:rPr>
          <w:rFonts w:asciiTheme="majorBidi" w:hAnsiTheme="majorBidi" w:cstheme="majorBidi"/>
          <w:sz w:val="24"/>
          <w:szCs w:val="24"/>
        </w:rPr>
      </w:sdtEndPr>
      <w:sdtContent>
        <w:r w:rsidR="007A3312" w:rsidRPr="005520AD">
          <w:rPr>
            <w:rFonts w:asciiTheme="majorBidi" w:hAnsiTheme="majorBidi" w:cstheme="majorBidi"/>
            <w:sz w:val="24"/>
            <w:szCs w:val="24"/>
          </w:rPr>
          <w:fldChar w:fldCharType="begin"/>
        </w:r>
        <w:r w:rsidR="007A3312" w:rsidRPr="005520AD">
          <w:rPr>
            <w:rFonts w:asciiTheme="majorBidi" w:hAnsiTheme="majorBidi" w:cstheme="majorBidi"/>
            <w:sz w:val="24"/>
            <w:szCs w:val="24"/>
          </w:rPr>
          <w:instrText>PAGE   \* MERGEFORMAT</w:instrText>
        </w:r>
        <w:r w:rsidR="007A3312" w:rsidRPr="005520AD">
          <w:rPr>
            <w:rFonts w:asciiTheme="majorBidi" w:hAnsiTheme="majorBidi" w:cstheme="majorBidi"/>
            <w:sz w:val="24"/>
            <w:szCs w:val="24"/>
          </w:rPr>
          <w:fldChar w:fldCharType="separate"/>
        </w:r>
        <w:r>
          <w:rPr>
            <w:rFonts w:asciiTheme="majorBidi" w:hAnsiTheme="majorBidi" w:cstheme="majorBidi"/>
            <w:noProof/>
            <w:sz w:val="24"/>
            <w:szCs w:val="24"/>
          </w:rPr>
          <w:t>2</w:t>
        </w:r>
        <w:r w:rsidR="007A3312" w:rsidRPr="005520AD">
          <w:rPr>
            <w:rFonts w:asciiTheme="majorBidi" w:hAnsiTheme="majorBidi" w:cstheme="majorBidi"/>
            <w:sz w:val="24"/>
            <w:szCs w:val="24"/>
          </w:rPr>
          <w:fldChar w:fldCharType="end"/>
        </w:r>
      </w:sdtContent>
    </w:sdt>
  </w:p>
  <w:p w:rsidR="005520AD" w:rsidRDefault="00A4503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4E1" w:rsidRDefault="003054E1">
      <w:pPr>
        <w:spacing w:after="0" w:line="240" w:lineRule="auto"/>
      </w:pPr>
      <w:r>
        <w:separator/>
      </w:r>
    </w:p>
  </w:footnote>
  <w:footnote w:type="continuationSeparator" w:id="0">
    <w:p w:rsidR="003054E1" w:rsidRDefault="00305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AD" w:rsidRDefault="007A3312">
    <w:pPr>
      <w:pStyle w:val="En-tte"/>
    </w:pPr>
    <w:r w:rsidRPr="00AF3A59">
      <w:rPr>
        <w:rFonts w:eastAsia="Calibri" w:cs="Traditional Arabic"/>
        <w:b/>
        <w:bCs/>
        <w:noProof/>
        <w:lang w:eastAsia="fr-FR"/>
      </w:rPr>
      <w:drawing>
        <wp:anchor distT="0" distB="0" distL="114300" distR="114300" simplePos="0" relativeHeight="251659264" behindDoc="0" locked="0" layoutInCell="1" allowOverlap="1" wp14:anchorId="481D15CA" wp14:editId="1ED9B044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619125" cy="598805"/>
          <wp:effectExtent l="0" t="0" r="9525" b="0"/>
          <wp:wrapSquare wrapText="bothSides"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2.85pt;height:40.35pt" o:bullet="t">
        <v:imagedata r:id="rId1" o:title="Avertissement"/>
      </v:shape>
    </w:pict>
  </w:numPicBullet>
  <w:abstractNum w:abstractNumId="0">
    <w:nsid w:val="06261B09"/>
    <w:multiLevelType w:val="hybridMultilevel"/>
    <w:tmpl w:val="D7C88E44"/>
    <w:lvl w:ilvl="0" w:tplc="37B0BA20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b/>
        <w:color w:val="auto"/>
        <w:sz w:val="44"/>
        <w:szCs w:val="4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E0C96"/>
    <w:multiLevelType w:val="hybridMultilevel"/>
    <w:tmpl w:val="1598A890"/>
    <w:lvl w:ilvl="0" w:tplc="3ECC9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33EDC"/>
    <w:multiLevelType w:val="hybridMultilevel"/>
    <w:tmpl w:val="0D746C0C"/>
    <w:lvl w:ilvl="0" w:tplc="70F875B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427AF1"/>
    <w:multiLevelType w:val="hybridMultilevel"/>
    <w:tmpl w:val="A44A519C"/>
    <w:lvl w:ilvl="0" w:tplc="3ECC91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3033CFD"/>
    <w:multiLevelType w:val="hybridMultilevel"/>
    <w:tmpl w:val="13B0A334"/>
    <w:lvl w:ilvl="0" w:tplc="56DEE0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B23DA6"/>
    <w:multiLevelType w:val="hybridMultilevel"/>
    <w:tmpl w:val="6FFA252E"/>
    <w:lvl w:ilvl="0" w:tplc="3ECC9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Y3MzY1NLewMDIxsjBT0lEKTi0uzszPAykwrgUAG4eXmywAAAA="/>
  </w:docVars>
  <w:rsids>
    <w:rsidRoot w:val="00333171"/>
    <w:rsid w:val="000B1318"/>
    <w:rsid w:val="000B390D"/>
    <w:rsid w:val="000C5772"/>
    <w:rsid w:val="000E3153"/>
    <w:rsid w:val="000E72CD"/>
    <w:rsid w:val="00197544"/>
    <w:rsid w:val="00205735"/>
    <w:rsid w:val="00207A11"/>
    <w:rsid w:val="0026597C"/>
    <w:rsid w:val="00291F3E"/>
    <w:rsid w:val="00297E12"/>
    <w:rsid w:val="002B69E2"/>
    <w:rsid w:val="002D225F"/>
    <w:rsid w:val="002E367B"/>
    <w:rsid w:val="003054E1"/>
    <w:rsid w:val="00333171"/>
    <w:rsid w:val="003A7FB3"/>
    <w:rsid w:val="00462C0B"/>
    <w:rsid w:val="004813A2"/>
    <w:rsid w:val="00512C6F"/>
    <w:rsid w:val="00523E6B"/>
    <w:rsid w:val="00530E05"/>
    <w:rsid w:val="00552754"/>
    <w:rsid w:val="0055346E"/>
    <w:rsid w:val="005752C7"/>
    <w:rsid w:val="00595485"/>
    <w:rsid w:val="005A27F9"/>
    <w:rsid w:val="005F1BA2"/>
    <w:rsid w:val="00681040"/>
    <w:rsid w:val="006964C8"/>
    <w:rsid w:val="006D5CF1"/>
    <w:rsid w:val="007721F5"/>
    <w:rsid w:val="00782166"/>
    <w:rsid w:val="007A3312"/>
    <w:rsid w:val="007F4F14"/>
    <w:rsid w:val="008025E9"/>
    <w:rsid w:val="0082509F"/>
    <w:rsid w:val="00842D06"/>
    <w:rsid w:val="00885C6D"/>
    <w:rsid w:val="008B643C"/>
    <w:rsid w:val="009866E9"/>
    <w:rsid w:val="00A33494"/>
    <w:rsid w:val="00A45031"/>
    <w:rsid w:val="00AB4353"/>
    <w:rsid w:val="00B81457"/>
    <w:rsid w:val="00BA0BC3"/>
    <w:rsid w:val="00BB1D0D"/>
    <w:rsid w:val="00BE2892"/>
    <w:rsid w:val="00C73C84"/>
    <w:rsid w:val="00C740A4"/>
    <w:rsid w:val="00CA08D3"/>
    <w:rsid w:val="00D53FF4"/>
    <w:rsid w:val="00D549FA"/>
    <w:rsid w:val="00DC1D3E"/>
    <w:rsid w:val="00DD3C44"/>
    <w:rsid w:val="00DE7114"/>
    <w:rsid w:val="00E210A2"/>
    <w:rsid w:val="00E5024F"/>
    <w:rsid w:val="00F51E2F"/>
    <w:rsid w:val="00F56544"/>
    <w:rsid w:val="00F73CAC"/>
    <w:rsid w:val="00FD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18A77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166"/>
    <w:pPr>
      <w:spacing w:after="200" w:line="276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82166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8216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21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2166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821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2166"/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166"/>
    <w:pPr>
      <w:spacing w:after="200" w:line="276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82166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8216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21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2166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821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2166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 touch</dc:creator>
  <cp:keywords/>
  <dc:description/>
  <cp:lastModifiedBy>LENOVO</cp:lastModifiedBy>
  <cp:revision>45</cp:revision>
  <dcterms:created xsi:type="dcterms:W3CDTF">2023-03-17T22:10:00Z</dcterms:created>
  <dcterms:modified xsi:type="dcterms:W3CDTF">2023-05-23T08:23:00Z</dcterms:modified>
</cp:coreProperties>
</file>