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7EB9" w14:textId="1AA19C5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noProof/>
        </w:rPr>
        <w:drawing>
          <wp:anchor distT="0" distB="0" distL="114300" distR="114300" simplePos="0" relativeHeight="251659264" behindDoc="0" locked="0" layoutInCell="1" allowOverlap="1" wp14:anchorId="7541B8B4" wp14:editId="4F48102E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الجمهوريــــة الجزائريـــة الديمقراطيـــة الشعبيـــة</w:t>
      </w:r>
    </w:p>
    <w:p w14:paraId="45575F0A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</w:rPr>
        <w:t>République Algérienne Démocratique et Populaire</w:t>
      </w:r>
    </w:p>
    <w:p w14:paraId="43E5E8AF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وزارة التعليــــم العالـــي والبحــــث العلمــــي</w:t>
      </w:r>
    </w:p>
    <w:p w14:paraId="661C6A8C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Ministre de l'Enseignement supérieur et de la Recherche scientifique</w:t>
      </w:r>
    </w:p>
    <w:p w14:paraId="6B30690E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جامعــة محمــد البشــير الابراهيمــي – برج بوعريريج</w:t>
      </w:r>
    </w:p>
    <w:p w14:paraId="3B3B2304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Université Mohamed El Bachir El Ibrahimi de Bordj Bou Arreridj</w:t>
      </w:r>
    </w:p>
    <w:p w14:paraId="53CA4EC7" w14:textId="77777777" w:rsidR="00805E1A" w:rsidRPr="00321C07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نيابة مديرية الجامعة للعلاقات الخارجية والتعاون والتنشيط والاتصال والتظاهرات العلمية</w:t>
      </w:r>
    </w:p>
    <w:p w14:paraId="0CDC9A78" w14:textId="7C3AACC8" w:rsidR="00805E1A" w:rsidRPr="00321C07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Vice Rectorat Chargé des Relations Extérieures, de la Coopération, de L’animation et la Communication </w:t>
      </w:r>
      <w:r w:rsidR="00825FD8"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e</w:t>
      </w: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t des Manifestations Scientifiques</w:t>
      </w:r>
    </w:p>
    <w:p w14:paraId="66BB1DB4" w14:textId="6808B580" w:rsidR="00F925FD" w:rsidRPr="00321C07" w:rsidRDefault="00805E1A" w:rsidP="00825FD8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val="en-US" w:bidi="ar-DZ"/>
        </w:rPr>
      </w:pPr>
      <w:r w:rsidRPr="00321C07">
        <w:rPr>
          <w:noProof/>
        </w:rPr>
        <w:drawing>
          <wp:anchor distT="0" distB="0" distL="114300" distR="114300" simplePos="0" relativeHeight="251660288" behindDoc="0" locked="0" layoutInCell="1" allowOverlap="1" wp14:anchorId="7557D5C9" wp14:editId="6A332D2E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6F66A5" w14:textId="658CDD0A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53C1A321" w14:textId="77777777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469C0500" w14:textId="77777777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798C7939" w14:textId="77777777" w:rsidR="00AF6B06" w:rsidRPr="00321C07" w:rsidRDefault="00C208DC" w:rsidP="004B17A8">
      <w:pPr>
        <w:bidi/>
        <w:spacing w:after="12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  <w:r w:rsidRPr="00321C07">
        <w:rPr>
          <w:rFonts w:asciiTheme="majorBidi" w:hAnsiTheme="majorBidi" w:cstheme="majorBidi"/>
          <w:b/>
          <w:bCs/>
          <w:sz w:val="44"/>
          <w:szCs w:val="44"/>
          <w:rtl/>
        </w:rPr>
        <w:t>مشروع العمل</w:t>
      </w:r>
      <w:r w:rsidR="008D7505" w:rsidRPr="00321C07">
        <w:rPr>
          <w:rFonts w:asciiTheme="majorBidi" w:hAnsiTheme="majorBidi" w:cstheme="majorBidi"/>
          <w:b/>
          <w:bCs/>
          <w:sz w:val="44"/>
          <w:szCs w:val="44"/>
          <w:rtl/>
        </w:rPr>
        <w:t xml:space="preserve"> </w:t>
      </w:r>
    </w:p>
    <w:p w14:paraId="43F60A33" w14:textId="41B5E12E" w:rsidR="004B17A8" w:rsidRPr="00321C07" w:rsidRDefault="008D7505" w:rsidP="00AF6B06">
      <w:pPr>
        <w:bidi/>
        <w:spacing w:after="12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321C07">
        <w:rPr>
          <w:rFonts w:asciiTheme="majorBidi" w:hAnsiTheme="majorBidi" w:cstheme="majorBidi"/>
          <w:sz w:val="32"/>
          <w:szCs w:val="32"/>
          <w:rtl/>
        </w:rPr>
        <w:t>للاستفادة من برنامج الحركية قصيرة المدى وتحسين المستوى بالخارج</w:t>
      </w:r>
      <w:r w:rsidR="004B17A8" w:rsidRPr="00321C07">
        <w:rPr>
          <w:rFonts w:asciiTheme="majorBidi" w:hAnsiTheme="majorBidi" w:cstheme="majorBidi" w:hint="cs"/>
          <w:sz w:val="32"/>
          <w:szCs w:val="32"/>
          <w:rtl/>
        </w:rPr>
        <w:t xml:space="preserve"> (2023)</w:t>
      </w:r>
    </w:p>
    <w:p w14:paraId="08E767E2" w14:textId="50F22CCE" w:rsidR="00C208DC" w:rsidRPr="00321C07" w:rsidRDefault="00C208DC" w:rsidP="00825FD8">
      <w:pPr>
        <w:bidi/>
        <w:spacing w:after="12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14:paraId="0F4B4734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1104D50C" w14:textId="77777777" w:rsidR="00AF6B06" w:rsidRPr="00321C07" w:rsidRDefault="00AF6B06" w:rsidP="00AF6B06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2EAACA1F" w14:textId="173609CD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اللقب و </w:t>
      </w:r>
      <w:proofErr w:type="gramStart"/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الاسم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</w:t>
      </w:r>
      <w:proofErr w:type="gramEnd"/>
    </w:p>
    <w:p w14:paraId="3189ECEF" w14:textId="76B324BE" w:rsidR="0061168C" w:rsidRPr="00321C07" w:rsidRDefault="0061168C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proofErr w:type="gramStart"/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الوظيفة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:..........................................................</w:t>
      </w:r>
      <w:proofErr w:type="gramEnd"/>
    </w:p>
    <w:p w14:paraId="78A069B6" w14:textId="2FE9A5C9" w:rsidR="002D36D8" w:rsidRPr="00321C07" w:rsidRDefault="002D36D8" w:rsidP="0061168C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الرتبــــــة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</w:t>
      </w:r>
      <w:proofErr w:type="gramEnd"/>
    </w:p>
    <w:p w14:paraId="6D2B9F65" w14:textId="1A633970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القسم</w:t>
      </w:r>
      <w:r w:rsidR="009C292A">
        <w:rPr>
          <w:rFonts w:asciiTheme="majorBidi" w:hAnsiTheme="majorBidi" w:cstheme="majorBidi" w:hint="cs"/>
          <w:b/>
          <w:bCs/>
          <w:sz w:val="24"/>
          <w:szCs w:val="24"/>
          <w:rtl/>
        </w:rPr>
        <w:t>/</w:t>
      </w:r>
      <w:proofErr w:type="gramStart"/>
      <w:r w:rsidR="009C292A">
        <w:rPr>
          <w:rFonts w:asciiTheme="majorBidi" w:hAnsiTheme="majorBidi" w:cstheme="majorBidi" w:hint="cs"/>
          <w:b/>
          <w:bCs/>
          <w:sz w:val="24"/>
          <w:szCs w:val="24"/>
          <w:rtl/>
        </w:rPr>
        <w:t>المصلحة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</w:t>
      </w:r>
      <w:proofErr w:type="gramEnd"/>
    </w:p>
    <w:p w14:paraId="5A3287B4" w14:textId="607BD193" w:rsidR="008D7505" w:rsidRPr="00321C07" w:rsidRDefault="008D7505" w:rsidP="008D7505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نوع الحركية قصيرة المدى بالخارج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</w:t>
      </w:r>
    </w:p>
    <w:p w14:paraId="4152282A" w14:textId="51ADFC4B" w:rsidR="003B0C66" w:rsidRPr="00321C07" w:rsidRDefault="003B0C66" w:rsidP="003B0C66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إقامة علمية </w:t>
      </w:r>
      <w:r w:rsidR="00187CB3"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قصيرة المدى ذات مستوى عالي</w:t>
      </w:r>
      <w:r w:rsidR="00187CB3" w:rsidRPr="00321C07">
        <w:rPr>
          <w:rFonts w:asciiTheme="majorBidi" w:hAnsiTheme="majorBidi" w:cs="Times New Roman" w:hint="cs"/>
          <w:b/>
          <w:bCs/>
          <w:sz w:val="24"/>
          <w:szCs w:val="24"/>
          <w:rtl/>
          <w:lang w:bidi="ar-DZ"/>
        </w:rPr>
        <w:t xml:space="preserve"> </w:t>
      </w:r>
      <w:r w:rsidR="00187CB3"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(07-15 يومًا)</w:t>
      </w:r>
    </w:p>
    <w:p w14:paraId="0B9AEE20" w14:textId="1AB4ABB4" w:rsidR="00187CB3" w:rsidRPr="00321C07" w:rsidRDefault="00187CB3" w:rsidP="00187CB3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تداريب تحسين المستوى بالخارج (15-30 يومًا)</w:t>
      </w:r>
    </w:p>
    <w:p w14:paraId="18EE964D" w14:textId="33598047" w:rsidR="00187CB3" w:rsidRPr="00321C07" w:rsidRDefault="00187CB3" w:rsidP="00187CB3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المشاركة في التظاهرات العلمية الدولية المصنفة والمفهرسة (&lt;= 7 أيام).</w:t>
      </w:r>
    </w:p>
    <w:p w14:paraId="077944DE" w14:textId="094AE2E1" w:rsidR="00C26B03" w:rsidRPr="00321C07" w:rsidRDefault="00C26B03" w:rsidP="00187CB3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المؤسسة </w:t>
      </w:r>
      <w:proofErr w:type="gramStart"/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المستقبلة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</w:t>
      </w:r>
      <w:proofErr w:type="gramEnd"/>
    </w:p>
    <w:p w14:paraId="56E2ABA7" w14:textId="05D7D1CD" w:rsidR="00CA1658" w:rsidRPr="00321C07" w:rsidRDefault="00CA165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proofErr w:type="gramStart"/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البلد</w:t>
      </w:r>
      <w:r w:rsidR="00C26B03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: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</w:t>
      </w:r>
      <w:proofErr w:type="gramEnd"/>
    </w:p>
    <w:p w14:paraId="53A13A2B" w14:textId="7F5525D2" w:rsidR="00CA1658" w:rsidRPr="00321C07" w:rsidRDefault="00CA1658" w:rsidP="00CA165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proofErr w:type="gramStart"/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المدينة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</w:t>
      </w:r>
      <w:proofErr w:type="gramEnd"/>
    </w:p>
    <w:p w14:paraId="06DF8A91" w14:textId="2A35FD11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المــــــــــدة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</w:t>
      </w:r>
      <w:proofErr w:type="gramEnd"/>
    </w:p>
    <w:p w14:paraId="61D0CB91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605FFEE3" w14:textId="0BBD0DA2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الهدف من </w:t>
      </w: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التربص/المشاركة في التظاهرة العلمية </w:t>
      </w: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                                     </w:t>
      </w:r>
    </w:p>
    <w:p w14:paraId="00A08057" w14:textId="69BFBAE0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3D54C3BD" w14:textId="7B7111AB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A8823F" w14:textId="73EF3F51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lastRenderedPageBreak/>
        <w:t>المنهجية المتب</w:t>
      </w:r>
      <w:r w:rsidR="00321C07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عة </w:t>
      </w:r>
      <w:r w:rsidRPr="00321C07">
        <w:rPr>
          <w:rFonts w:asciiTheme="majorBidi" w:hAnsiTheme="majorBidi" w:cstheme="majorBidi"/>
          <w:b/>
          <w:bCs/>
          <w:sz w:val="24"/>
          <w:szCs w:val="24"/>
        </w:rPr>
        <w:t>La méthodologie</w:t>
      </w: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</w:p>
    <w:p w14:paraId="08E704E7" w14:textId="77777777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1B3D68E" w14:textId="77777777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E48610" w14:textId="1A1FD8D8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النتائج المنتظرة </w:t>
      </w:r>
      <w:r w:rsidRPr="00321C07">
        <w:rPr>
          <w:rFonts w:asciiTheme="majorBidi" w:hAnsiTheme="majorBidi" w:cstheme="majorBidi"/>
          <w:b/>
          <w:bCs/>
          <w:sz w:val="24"/>
          <w:szCs w:val="24"/>
        </w:rPr>
        <w:t xml:space="preserve">Les </w:t>
      </w:r>
      <w:r w:rsidR="008D7505" w:rsidRPr="00321C07">
        <w:rPr>
          <w:rFonts w:asciiTheme="majorBidi" w:hAnsiTheme="majorBidi" w:cstheme="majorBidi"/>
          <w:b/>
          <w:bCs/>
          <w:sz w:val="24"/>
          <w:szCs w:val="24"/>
        </w:rPr>
        <w:t>résultats</w:t>
      </w:r>
      <w:r w:rsidRPr="00321C07">
        <w:rPr>
          <w:rFonts w:asciiTheme="majorBidi" w:hAnsiTheme="majorBidi" w:cstheme="majorBidi"/>
          <w:b/>
          <w:bCs/>
          <w:sz w:val="24"/>
          <w:szCs w:val="24"/>
        </w:rPr>
        <w:t xml:space="preserve"> attendus</w:t>
      </w:r>
      <w:r w:rsidRPr="00321C07">
        <w:rPr>
          <w:rFonts w:asciiTheme="majorBidi" w:hAnsiTheme="majorBidi" w:cs="Times New Roman"/>
          <w:b/>
          <w:bCs/>
          <w:sz w:val="24"/>
          <w:szCs w:val="24"/>
          <w:rtl/>
        </w:rPr>
        <w:t>:</w:t>
      </w:r>
      <w:r w:rsidRPr="00321C07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</w:p>
    <w:p w14:paraId="0B3AC7C0" w14:textId="77777777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90DD322" w14:textId="77777777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38A82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1F0598A3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34BD5EE9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FEEE53D" w14:textId="71CD484D" w:rsidR="002D36D8" w:rsidRPr="00321C07" w:rsidRDefault="002D36D8" w:rsidP="002D36D8">
      <w:pPr>
        <w:bidi/>
        <w:spacing w:after="12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برج بوعريريج </w:t>
      </w:r>
      <w:proofErr w:type="gramStart"/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في</w:t>
      </w:r>
      <w:r w:rsidRPr="00321C07">
        <w:rPr>
          <w:rFonts w:asciiTheme="majorBidi" w:hAnsiTheme="majorBidi" w:cstheme="majorBidi"/>
          <w:sz w:val="24"/>
          <w:szCs w:val="24"/>
          <w:rtl/>
        </w:rPr>
        <w:t>:..........................</w:t>
      </w:r>
      <w:proofErr w:type="gramEnd"/>
    </w:p>
    <w:p w14:paraId="5702A41E" w14:textId="77777777" w:rsidR="00E90BFD" w:rsidRPr="00321C07" w:rsidRDefault="00E90BFD" w:rsidP="00E90BFD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bookmarkStart w:id="0" w:name="_Hlk135390322"/>
    </w:p>
    <w:p w14:paraId="1A1BA9DA" w14:textId="48BFA10C" w:rsidR="00321C07" w:rsidRPr="00321C07" w:rsidRDefault="00C208DC" w:rsidP="00E90BFD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إمضاء</w:t>
      </w: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المعني</w:t>
      </w:r>
      <w:r w:rsidR="00321C07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                             </w:t>
      </w:r>
      <w:r w:rsidR="00E90BFD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</w:t>
      </w:r>
      <w:r w:rsidR="00321C07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</w:t>
      </w:r>
      <w:r w:rsidRPr="00321C07">
        <w:rPr>
          <w:rFonts w:asciiTheme="majorBidi" w:hAnsiTheme="majorBidi" w:cstheme="majorBidi"/>
          <w:b/>
          <w:bCs/>
          <w:sz w:val="24"/>
          <w:szCs w:val="24"/>
        </w:rPr>
        <w:t xml:space="preserve">           </w:t>
      </w:r>
      <w:r w:rsidR="004B17A8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</w:t>
      </w: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 </w:t>
      </w:r>
      <w:r w:rsidR="003B0D27" w:rsidRPr="009C292A">
        <w:rPr>
          <w:rFonts w:asciiTheme="majorBidi" w:hAnsiTheme="majorBidi" w:cstheme="majorBidi"/>
          <w:b/>
          <w:bCs/>
          <w:color w:val="FF0000"/>
          <w:sz w:val="24"/>
          <w:szCs w:val="24"/>
          <w:rtl/>
          <w:lang w:bidi="ar-DZ"/>
        </w:rPr>
        <w:t>إمضاء</w:t>
      </w:r>
      <w:r w:rsidR="003B0D27" w:rsidRPr="009C292A"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  <w:t xml:space="preserve"> </w:t>
      </w:r>
      <w:r w:rsidR="001F71A0" w:rsidRPr="009C292A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المشرف على أطروحة الدكتوراه</w:t>
      </w:r>
    </w:p>
    <w:p w14:paraId="38DEB17C" w14:textId="77777777" w:rsidR="00321C07" w:rsidRPr="00321C07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3E00CA4F" w14:textId="77777777" w:rsidR="00321C07" w:rsidRPr="00321C07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189DB6ED" w14:textId="77777777" w:rsidR="00321C07" w:rsidRPr="00321C07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32C325E7" w14:textId="77777777" w:rsidR="00321C07" w:rsidRPr="00321C07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2EBB598A" w14:textId="77777777" w:rsidR="00321C07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23D4F420" w14:textId="77777777" w:rsidR="00E90BFD" w:rsidRDefault="00E90BFD" w:rsidP="00E90BFD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7146DAF9" w14:textId="77777777" w:rsidR="00E90BFD" w:rsidRDefault="00E90BFD" w:rsidP="00E90BFD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5A649931" w14:textId="77777777" w:rsidR="00E90BFD" w:rsidRPr="00321C07" w:rsidRDefault="00E90BFD" w:rsidP="00E90BFD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0644B750" w14:textId="10994FB9" w:rsidR="004B17A8" w:rsidRPr="00321C07" w:rsidRDefault="003B0D27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تأشيرة </w:t>
      </w:r>
      <w:r w:rsidR="00C208DC" w:rsidRPr="00321C07">
        <w:rPr>
          <w:rFonts w:asciiTheme="majorBidi" w:hAnsiTheme="majorBidi" w:cstheme="majorBidi"/>
          <w:b/>
          <w:bCs/>
          <w:sz w:val="24"/>
          <w:szCs w:val="24"/>
          <w:rtl/>
        </w:rPr>
        <w:t>رئيس القسم</w:t>
      </w:r>
      <w:r w:rsidR="0049799D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/المسؤول المباشر</w:t>
      </w:r>
      <w:bookmarkEnd w:id="0"/>
    </w:p>
    <w:sectPr w:rsidR="004B17A8" w:rsidRPr="00321C07" w:rsidSect="004B17A8">
      <w:pgSz w:w="11906" w:h="16838" w:code="9"/>
      <w:pgMar w:top="993" w:right="1191" w:bottom="1191" w:left="119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5960"/>
    <w:multiLevelType w:val="hybridMultilevel"/>
    <w:tmpl w:val="E43A48D0"/>
    <w:lvl w:ilvl="0" w:tplc="946C88E6">
      <w:numFmt w:val="bullet"/>
      <w:lvlText w:val="□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D7771"/>
    <w:multiLevelType w:val="hybridMultilevel"/>
    <w:tmpl w:val="E3283BC4"/>
    <w:lvl w:ilvl="0" w:tplc="7896A8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194297">
    <w:abstractNumId w:val="1"/>
  </w:num>
  <w:num w:numId="2" w16cid:durableId="2044550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A0M7YwNbU0szQ1MjRW0lEKTi0uzszPAykwrQUAWEdmUywAAAA="/>
  </w:docVars>
  <w:rsids>
    <w:rsidRoot w:val="00DA1270"/>
    <w:rsid w:val="00187CB3"/>
    <w:rsid w:val="001F71A0"/>
    <w:rsid w:val="002D36D8"/>
    <w:rsid w:val="00321C07"/>
    <w:rsid w:val="00372A06"/>
    <w:rsid w:val="003B0C66"/>
    <w:rsid w:val="003B0D27"/>
    <w:rsid w:val="0049799D"/>
    <w:rsid w:val="004B17A8"/>
    <w:rsid w:val="0061168C"/>
    <w:rsid w:val="007C00EA"/>
    <w:rsid w:val="00805E1A"/>
    <w:rsid w:val="00825FD8"/>
    <w:rsid w:val="008D7505"/>
    <w:rsid w:val="009C292A"/>
    <w:rsid w:val="00AF6B06"/>
    <w:rsid w:val="00BB767A"/>
    <w:rsid w:val="00C208DC"/>
    <w:rsid w:val="00C26B03"/>
    <w:rsid w:val="00CA1658"/>
    <w:rsid w:val="00CD492B"/>
    <w:rsid w:val="00D05407"/>
    <w:rsid w:val="00DA1270"/>
    <w:rsid w:val="00E90BFD"/>
    <w:rsid w:val="00EC27EA"/>
    <w:rsid w:val="00F66C62"/>
    <w:rsid w:val="00F9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43B423"/>
  <w15:chartTrackingRefBased/>
  <w15:docId w15:val="{A95871CA-4196-4FF0-918D-3F2BFDC8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8DC"/>
    <w:pPr>
      <w:spacing w:after="200" w:line="276" w:lineRule="auto"/>
    </w:pPr>
    <w:rPr>
      <w:rFonts w:eastAsiaTheme="minorEastAsia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08DC"/>
    <w:pPr>
      <w:spacing w:after="0" w:line="240" w:lineRule="auto"/>
    </w:pPr>
    <w:rPr>
      <w:rFonts w:eastAsiaTheme="minorEastAsia"/>
      <w:kern w:val="0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3B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6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858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Tayebi</dc:creator>
  <cp:keywords/>
  <dc:description/>
  <cp:lastModifiedBy>Tayebi</cp:lastModifiedBy>
  <cp:revision>24</cp:revision>
  <dcterms:created xsi:type="dcterms:W3CDTF">2023-05-19T09:57:00Z</dcterms:created>
  <dcterms:modified xsi:type="dcterms:W3CDTF">2023-05-20T10:22:00Z</dcterms:modified>
</cp:coreProperties>
</file>